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993" w:rsidRPr="00AB3993" w:rsidRDefault="00AB3993" w:rsidP="00AB3993">
      <w:pPr>
        <w:jc w:val="both"/>
        <w:rPr>
          <w:rFonts w:ascii="Times New Roman" w:hAnsi="Times New Roman" w:cs="Times New Roman"/>
          <w:b/>
          <w:color w:val="000000"/>
          <w:sz w:val="28"/>
          <w:szCs w:val="28"/>
        </w:rPr>
      </w:pPr>
      <w:r w:rsidRPr="00AB3993">
        <w:rPr>
          <w:rFonts w:ascii="Times New Roman" w:hAnsi="Times New Roman" w:cs="Times New Roman"/>
          <w:b/>
          <w:color w:val="000000"/>
          <w:sz w:val="28"/>
          <w:szCs w:val="28"/>
        </w:rPr>
        <w:t>Styrelsens förslag till ändring av föreningsstadgarna</w:t>
      </w:r>
    </w:p>
    <w:p w:rsidR="00AB3993" w:rsidRDefault="00AB3993" w:rsidP="00AB3993">
      <w:pPr>
        <w:jc w:val="both"/>
        <w:rPr>
          <w:rFonts w:ascii="Times New Roman" w:hAnsi="Times New Roman" w:cs="Times New Roman"/>
          <w:color w:val="000000"/>
          <w:sz w:val="24"/>
          <w:szCs w:val="24"/>
        </w:rPr>
      </w:pPr>
    </w:p>
    <w:p w:rsidR="00AB3993" w:rsidRDefault="00AB3993" w:rsidP="00AB399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Styrelsen föreslår följande tillägg till föreningsstadgarna: </w:t>
      </w:r>
    </w:p>
    <w:p w:rsidR="00AB3993" w:rsidRDefault="00AB3993" w:rsidP="00AB3993">
      <w:pPr>
        <w:jc w:val="both"/>
        <w:rPr>
          <w:rFonts w:ascii="Times New Roman" w:hAnsi="Times New Roman" w:cs="Times New Roman"/>
          <w:color w:val="000000"/>
          <w:sz w:val="24"/>
          <w:szCs w:val="24"/>
        </w:rPr>
      </w:pPr>
    </w:p>
    <w:p w:rsidR="00060005" w:rsidRDefault="00AB3993" w:rsidP="00AB3993">
      <w:pPr>
        <w:jc w:val="both"/>
        <w:rPr>
          <w:rFonts w:ascii="Times New Roman" w:hAnsi="Times New Roman" w:cs="Times New Roman"/>
          <w:color w:val="000000"/>
          <w:sz w:val="24"/>
          <w:szCs w:val="24"/>
        </w:rPr>
      </w:pPr>
      <w:r w:rsidRPr="00AB3993">
        <w:rPr>
          <w:rFonts w:ascii="Times New Roman" w:hAnsi="Times New Roman" w:cs="Times New Roman"/>
          <w:color w:val="000000"/>
          <w:sz w:val="24"/>
          <w:szCs w:val="24"/>
        </w:rPr>
        <w:t>Avgift för andrahandsupplåtelse får tas ut efter beslut av styrelsen. Avgiften får årligen uppgå till högst 10 % av gällande prisbasbelopp. Om en lägenhet upplåts under del av ett år, beräknas den högsta tillåtna avgiften efter det antal kalendermånader som lägenheten är upplåten. Upplåtelse under del av kalendermånad räknas som hel månad. Avgiften betalas av bostadsrättshavare som upplåter sin lägenhet i andra hand.</w:t>
      </w:r>
    </w:p>
    <w:p w:rsidR="00AB3993" w:rsidRDefault="00AB3993" w:rsidP="00AB3993">
      <w:pPr>
        <w:jc w:val="both"/>
        <w:rPr>
          <w:rFonts w:ascii="Times New Roman" w:hAnsi="Times New Roman" w:cs="Times New Roman"/>
          <w:color w:val="000000"/>
          <w:sz w:val="24"/>
          <w:szCs w:val="24"/>
        </w:rPr>
      </w:pPr>
    </w:p>
    <w:p w:rsidR="00AB3993" w:rsidRPr="00AB3993" w:rsidRDefault="00AB3993" w:rsidP="00AB3993">
      <w:pPr>
        <w:jc w:val="both"/>
        <w:rPr>
          <w:rFonts w:ascii="Times New Roman" w:hAnsi="Times New Roman" w:cs="Times New Roman"/>
          <w:b/>
          <w:color w:val="000000"/>
          <w:sz w:val="24"/>
          <w:szCs w:val="24"/>
        </w:rPr>
      </w:pPr>
      <w:r w:rsidRPr="00AB3993">
        <w:rPr>
          <w:rFonts w:ascii="Times New Roman" w:hAnsi="Times New Roman" w:cs="Times New Roman"/>
          <w:b/>
          <w:color w:val="000000"/>
          <w:sz w:val="24"/>
          <w:szCs w:val="24"/>
        </w:rPr>
        <w:t>Motivering till förslaget</w:t>
      </w:r>
    </w:p>
    <w:p w:rsidR="00AB3993" w:rsidRPr="00AB3993" w:rsidRDefault="00AB3993" w:rsidP="00AB3993">
      <w:pPr>
        <w:jc w:val="both"/>
        <w:rPr>
          <w:rFonts w:ascii="Times New Roman" w:hAnsi="Times New Roman" w:cs="Times New Roman"/>
          <w:sz w:val="24"/>
          <w:szCs w:val="24"/>
        </w:rPr>
      </w:pPr>
      <w:r>
        <w:rPr>
          <w:rFonts w:ascii="Times New Roman" w:hAnsi="Times New Roman" w:cs="Times New Roman"/>
          <w:color w:val="000000"/>
          <w:sz w:val="24"/>
          <w:szCs w:val="24"/>
        </w:rPr>
        <w:t>Andrahandsuthyrning medför extra a</w:t>
      </w:r>
      <w:r w:rsidR="0099272E">
        <w:rPr>
          <w:rFonts w:ascii="Times New Roman" w:hAnsi="Times New Roman" w:cs="Times New Roman"/>
          <w:color w:val="000000"/>
          <w:sz w:val="24"/>
          <w:szCs w:val="24"/>
        </w:rPr>
        <w:t>dministration för föreningen</w:t>
      </w:r>
      <w:r>
        <w:rPr>
          <w:rFonts w:ascii="Times New Roman" w:hAnsi="Times New Roman" w:cs="Times New Roman"/>
          <w:color w:val="000000"/>
          <w:sz w:val="24"/>
          <w:szCs w:val="24"/>
        </w:rPr>
        <w:t xml:space="preserve"> därför föreslås att föreningen ska kunna ta ut en administrativ</w:t>
      </w:r>
      <w:r w:rsidR="009927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avgift vid andrahandsuthyrning. </w:t>
      </w:r>
      <w:bookmarkStart w:id="0" w:name="_GoBack"/>
      <w:bookmarkEnd w:id="0"/>
    </w:p>
    <w:sectPr w:rsidR="00AB3993" w:rsidRPr="00AB399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787" w:rsidRDefault="00960787" w:rsidP="00960787">
      <w:pPr>
        <w:spacing w:after="0" w:line="240" w:lineRule="auto"/>
      </w:pPr>
      <w:r>
        <w:separator/>
      </w:r>
    </w:p>
  </w:endnote>
  <w:endnote w:type="continuationSeparator" w:id="0">
    <w:p w:rsidR="00960787" w:rsidRDefault="00960787" w:rsidP="00960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787" w:rsidRDefault="00960787" w:rsidP="00960787">
      <w:pPr>
        <w:spacing w:after="0" w:line="240" w:lineRule="auto"/>
      </w:pPr>
      <w:r>
        <w:separator/>
      </w:r>
    </w:p>
  </w:footnote>
  <w:footnote w:type="continuationSeparator" w:id="0">
    <w:p w:rsidR="00960787" w:rsidRDefault="00960787" w:rsidP="00960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787" w:rsidRDefault="00960787">
    <w:pPr>
      <w:pStyle w:val="Sidhuvud"/>
    </w:pPr>
    <w:r>
      <w:t xml:space="preserve">Bilaga 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993"/>
    <w:rsid w:val="00060005"/>
    <w:rsid w:val="00960787"/>
    <w:rsid w:val="0099272E"/>
    <w:rsid w:val="00AB39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607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60787"/>
  </w:style>
  <w:style w:type="paragraph" w:styleId="Sidfot">
    <w:name w:val="footer"/>
    <w:basedOn w:val="Normal"/>
    <w:link w:val="SidfotChar"/>
    <w:uiPriority w:val="99"/>
    <w:unhideWhenUsed/>
    <w:rsid w:val="009607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607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607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60787"/>
  </w:style>
  <w:style w:type="paragraph" w:styleId="Sidfot">
    <w:name w:val="footer"/>
    <w:basedOn w:val="Normal"/>
    <w:link w:val="SidfotChar"/>
    <w:uiPriority w:val="99"/>
    <w:unhideWhenUsed/>
    <w:rsid w:val="009607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60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115</Words>
  <Characters>611</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ITS Nordic</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Carlsson</dc:creator>
  <cp:lastModifiedBy>Åsa Carlsson</cp:lastModifiedBy>
  <cp:revision>2</cp:revision>
  <dcterms:created xsi:type="dcterms:W3CDTF">2018-04-14T13:03:00Z</dcterms:created>
  <dcterms:modified xsi:type="dcterms:W3CDTF">2018-04-14T13:14:00Z</dcterms:modified>
</cp:coreProperties>
</file>